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9AAF" w14:textId="385EAFAA" w:rsidR="008B7DBD" w:rsidRPr="003121FE" w:rsidRDefault="00DB6D67" w:rsidP="008B7DBD">
      <w:pPr>
        <w:rPr>
          <w:rFonts w:cstheme="minorHAnsi"/>
          <w:b/>
          <w:bCs/>
          <w:caps/>
        </w:rPr>
      </w:pPr>
      <w:r w:rsidRPr="003121FE">
        <w:rPr>
          <w:rFonts w:cstheme="minorHAnsi"/>
          <w:noProof/>
        </w:rPr>
        <w:drawing>
          <wp:anchor distT="0" distB="0" distL="114300" distR="114300" simplePos="0" relativeHeight="251658240" behindDoc="1" locked="1" layoutInCell="1" allowOverlap="1" wp14:anchorId="17A70C8F" wp14:editId="6C3A4894">
            <wp:simplePos x="0" y="0"/>
            <wp:positionH relativeFrom="margin">
              <wp:posOffset>-895350</wp:posOffset>
            </wp:positionH>
            <wp:positionV relativeFrom="margin">
              <wp:posOffset>-534670</wp:posOffset>
            </wp:positionV>
            <wp:extent cx="7640320" cy="9298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320" cy="929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BD" w:rsidRPr="003121FE">
        <w:rPr>
          <w:rFonts w:cstheme="minorHAnsi"/>
          <w:b/>
          <w:bCs/>
          <w:caps/>
        </w:rPr>
        <w:t xml:space="preserve">Cost Estimator position </w:t>
      </w:r>
    </w:p>
    <w:p w14:paraId="16C5F6A8" w14:textId="77777777" w:rsidR="008B7DBD" w:rsidRPr="00124788" w:rsidRDefault="008B7DBD" w:rsidP="008B7DBD">
      <w:pPr>
        <w:rPr>
          <w:rFonts w:ascii="Arial" w:hAnsi="Arial" w:cs="Arial"/>
          <w:b/>
          <w:bCs/>
          <w:caps/>
        </w:rPr>
      </w:pPr>
      <w:r w:rsidRPr="00124788">
        <w:rPr>
          <w:rFonts w:ascii="Arial" w:hAnsi="Arial" w:cs="Arial"/>
          <w:b/>
          <w:bCs/>
          <w:caps/>
        </w:rPr>
        <w:t> </w:t>
      </w:r>
    </w:p>
    <w:p w14:paraId="43943EA8" w14:textId="77777777" w:rsidR="008B7DBD" w:rsidRPr="003121FE" w:rsidRDefault="008B7DBD" w:rsidP="008B7DBD">
      <w:pPr>
        <w:rPr>
          <w:rFonts w:cstheme="minorHAnsi"/>
        </w:rPr>
      </w:pPr>
    </w:p>
    <w:p w14:paraId="7FD7B2C1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10F18157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EXTECH Technologies, Inc., a leading designer, manufacturer, and installer of advanced daylighting, curtainwall, and custom façade systems based in Pittsburgh, Pennsylvania, is actively seeking a Cost Estimator.</w:t>
      </w:r>
    </w:p>
    <w:p w14:paraId="1BFB9763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1DEB6DF5" w14:textId="77777777" w:rsidR="003121FE" w:rsidRPr="003121FE" w:rsidRDefault="003121FE" w:rsidP="003121FE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21FE">
        <w:rPr>
          <w:rFonts w:eastAsia="Times New Roman" w:cstheme="minorHAnsi"/>
          <w:b/>
          <w:bCs/>
          <w:color w:val="000000"/>
          <w:sz w:val="24"/>
          <w:szCs w:val="24"/>
        </w:rPr>
        <w:t>RESPONSIBILITIES:</w:t>
      </w:r>
    </w:p>
    <w:p w14:paraId="6BE6244C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Review construction contract drawings and specifications, perform material takeoffs, and generate project estimates using assigned estimating software daily.</w:t>
      </w:r>
    </w:p>
    <w:p w14:paraId="770B5EB5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Prepare customer quotes as directed by the inside Sales team.</w:t>
      </w:r>
    </w:p>
    <w:p w14:paraId="0A3D4390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Maintain databases of material costs and test reports from suppliers.</w:t>
      </w:r>
    </w:p>
    <w:p w14:paraId="6B559DE3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Solicit outside quotes for materials and/or fabricated components.</w:t>
      </w:r>
    </w:p>
    <w:p w14:paraId="4E96FE9B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Keep a daily log of quotes.</w:t>
      </w:r>
    </w:p>
    <w:p w14:paraId="11B264F1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Manage estimating software spreadsheets.</w:t>
      </w:r>
    </w:p>
    <w:p w14:paraId="03D722DC" w14:textId="77777777" w:rsid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Provide estimating support to the Production team as needed.</w:t>
      </w:r>
    </w:p>
    <w:p w14:paraId="01819544" w14:textId="77777777" w:rsidR="003121FE" w:rsidRPr="003121FE" w:rsidRDefault="003121FE" w:rsidP="003121FE">
      <w:pPr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6F60F2F6" w14:textId="77777777" w:rsidR="003121FE" w:rsidRPr="003121FE" w:rsidRDefault="003121FE" w:rsidP="003121FE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21FE">
        <w:rPr>
          <w:rFonts w:eastAsia="Times New Roman" w:cstheme="minorHAnsi"/>
          <w:b/>
          <w:bCs/>
          <w:color w:val="000000"/>
          <w:sz w:val="24"/>
          <w:szCs w:val="24"/>
        </w:rPr>
        <w:t>MINIMUM QUALIFICATIONS:</w:t>
      </w:r>
    </w:p>
    <w:p w14:paraId="7555CB8A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At least 5 years of experience in construction estimating, with a preference for custom fabrication estimating focused on building envelope systems.</w:t>
      </w:r>
    </w:p>
    <w:p w14:paraId="776E56DB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Strong mathematical skills.</w:t>
      </w:r>
    </w:p>
    <w:p w14:paraId="5F06F4C9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Proficient in Microsoft Office Word and Excel.</w:t>
      </w:r>
    </w:p>
    <w:p w14:paraId="28E9AC25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Ability to read and interpret contract documents, drawings, and specifications.</w:t>
      </w:r>
    </w:p>
    <w:p w14:paraId="277DDB37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Experience performing material takeoffs using scaled drawings, PDFs, and/or Bluebeam.</w:t>
      </w:r>
    </w:p>
    <w:p w14:paraId="224F834E" w14:textId="77777777" w:rsid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Excellent organizational and communication skills.</w:t>
      </w:r>
    </w:p>
    <w:p w14:paraId="5C604E5E" w14:textId="77777777" w:rsidR="003121FE" w:rsidRPr="003121FE" w:rsidRDefault="003121FE" w:rsidP="003121FE">
      <w:pPr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5F6D1543" w14:textId="77777777" w:rsidR="003121FE" w:rsidRPr="003121FE" w:rsidRDefault="003121FE" w:rsidP="003121FE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21FE">
        <w:rPr>
          <w:rFonts w:eastAsia="Times New Roman" w:cstheme="minorHAnsi"/>
          <w:b/>
          <w:bCs/>
          <w:color w:val="000000"/>
          <w:sz w:val="24"/>
          <w:szCs w:val="24"/>
        </w:rPr>
        <w:t>DESIRABLE CHARACTERISTICS:</w:t>
      </w:r>
    </w:p>
    <w:p w14:paraId="76D58194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Technical aptitude and a willingness to learn.</w:t>
      </w:r>
    </w:p>
    <w:p w14:paraId="77D90D96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Prior experience with estimating software.</w:t>
      </w:r>
    </w:p>
    <w:p w14:paraId="5CEB3963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Experience with aluminum skylight or curtainwall framing systems is a plus.</w:t>
      </w:r>
    </w:p>
    <w:p w14:paraId="47057B95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Ability to prioritize effectively with consistent follow-through.</w:t>
      </w:r>
    </w:p>
    <w:p w14:paraId="3862DD32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Professional demeanor and a strong team player.</w:t>
      </w:r>
    </w:p>
    <w:p w14:paraId="43CC8761" w14:textId="77777777" w:rsidR="003121FE" w:rsidRPr="003121FE" w:rsidRDefault="003121FE" w:rsidP="003121FE">
      <w:pPr>
        <w:numPr>
          <w:ilvl w:val="0"/>
          <w:numId w:val="8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We seek a highly motivated individual with high energy, a positive outlook, and a strong work ethic.</w:t>
      </w:r>
    </w:p>
    <w:p w14:paraId="18726144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770A3D0D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5ED50346" w14:textId="75AB495B" w:rsid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EXTECH offers an employee friendly work environment, a competitive salary,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121FE">
        <w:rPr>
          <w:rFonts w:eastAsia="Times New Roman" w:cstheme="minorHAnsi"/>
          <w:color w:val="000000"/>
          <w:sz w:val="24"/>
          <w:szCs w:val="24"/>
        </w:rPr>
        <w:t>excellent benefits package and 401(k).</w:t>
      </w:r>
    </w:p>
    <w:p w14:paraId="29D78684" w14:textId="77777777" w:rsidR="00F719AD" w:rsidRDefault="00F719AD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3FEF71F8" w14:textId="3AC6FB8B" w:rsidR="00F719AD" w:rsidRPr="00F719AD" w:rsidRDefault="00F719AD" w:rsidP="003121FE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Interested candidates, please send your resume and cover letter to </w:t>
      </w:r>
      <w:r w:rsidR="00996C05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Brad Bartley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, </w:t>
      </w:r>
      <w:r w:rsidR="00996C05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bbartley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@extechinc.com.</w:t>
      </w:r>
    </w:p>
    <w:p w14:paraId="2F00FA22" w14:textId="5AD0E31E" w:rsidR="00CA0F8F" w:rsidRDefault="008B7DBD">
      <w:r>
        <w:tab/>
      </w:r>
    </w:p>
    <w:p w14:paraId="3DF5BED7" w14:textId="11A95FAF" w:rsidR="00CA0F8F" w:rsidRDefault="00CA0F8F"/>
    <w:sectPr w:rsidR="00CA0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2622" w14:textId="77777777" w:rsidR="004457DD" w:rsidRDefault="004457DD" w:rsidP="00DB6D67">
      <w:r>
        <w:separator/>
      </w:r>
    </w:p>
  </w:endnote>
  <w:endnote w:type="continuationSeparator" w:id="0">
    <w:p w14:paraId="0D757465" w14:textId="77777777" w:rsidR="004457DD" w:rsidRDefault="004457DD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8CFC" w14:textId="77777777" w:rsidR="00DB6D67" w:rsidRDefault="00DB6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9DE0" w14:textId="77777777" w:rsidR="00DB6D67" w:rsidRDefault="00DB6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02D2" w14:textId="77777777" w:rsidR="00DB6D67" w:rsidRDefault="00DB6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569BA" w14:textId="77777777" w:rsidR="004457DD" w:rsidRDefault="004457DD" w:rsidP="00DB6D67">
      <w:r>
        <w:separator/>
      </w:r>
    </w:p>
  </w:footnote>
  <w:footnote w:type="continuationSeparator" w:id="0">
    <w:p w14:paraId="7BDE1F32" w14:textId="77777777" w:rsidR="004457DD" w:rsidRDefault="004457DD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10F9" w14:textId="77777777" w:rsidR="00DB6D67" w:rsidRDefault="00DB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9534" w14:textId="77777777" w:rsidR="00DB6D67" w:rsidRDefault="00DB6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A6ED" w14:textId="77777777" w:rsidR="00DB6D67" w:rsidRDefault="00DB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929"/>
    <w:multiLevelType w:val="multilevel"/>
    <w:tmpl w:val="986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85DBE"/>
    <w:multiLevelType w:val="multilevel"/>
    <w:tmpl w:val="2AD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A0996"/>
    <w:multiLevelType w:val="hybridMultilevel"/>
    <w:tmpl w:val="D3223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93536A"/>
    <w:multiLevelType w:val="multilevel"/>
    <w:tmpl w:val="806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767778">
    <w:abstractNumId w:val="2"/>
  </w:num>
  <w:num w:numId="2" w16cid:durableId="639504091">
    <w:abstractNumId w:val="3"/>
  </w:num>
  <w:num w:numId="3" w16cid:durableId="2044162951">
    <w:abstractNumId w:val="0"/>
  </w:num>
  <w:num w:numId="4" w16cid:durableId="1725329737">
    <w:abstractNumId w:val="1"/>
  </w:num>
  <w:num w:numId="5" w16cid:durableId="1205554911">
    <w:abstractNumId w:val="3"/>
  </w:num>
  <w:num w:numId="6" w16cid:durableId="1464886203">
    <w:abstractNumId w:val="0"/>
  </w:num>
  <w:num w:numId="7" w16cid:durableId="80764828">
    <w:abstractNumId w:val="1"/>
  </w:num>
  <w:num w:numId="8" w16cid:durableId="19716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67"/>
    <w:rsid w:val="000F30FB"/>
    <w:rsid w:val="003121FE"/>
    <w:rsid w:val="00365C70"/>
    <w:rsid w:val="003D7FC9"/>
    <w:rsid w:val="004457DD"/>
    <w:rsid w:val="005F596B"/>
    <w:rsid w:val="008B7DBD"/>
    <w:rsid w:val="008F0F8D"/>
    <w:rsid w:val="00900B33"/>
    <w:rsid w:val="00905B57"/>
    <w:rsid w:val="00996C05"/>
    <w:rsid w:val="00A63972"/>
    <w:rsid w:val="00C122E0"/>
    <w:rsid w:val="00C15811"/>
    <w:rsid w:val="00C55FD4"/>
    <w:rsid w:val="00C57EAE"/>
    <w:rsid w:val="00CA0F8F"/>
    <w:rsid w:val="00CC44D4"/>
    <w:rsid w:val="00CD00C9"/>
    <w:rsid w:val="00DB6D67"/>
    <w:rsid w:val="00E600D0"/>
    <w:rsid w:val="00ED33FA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FE3D2"/>
  <w15:chartTrackingRefBased/>
  <w15:docId w15:val="{955F0BED-53C4-402E-8B99-9E46B855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paragraph" w:styleId="NormalWeb">
    <w:name w:val="Normal (Web)"/>
    <w:basedOn w:val="Normal"/>
    <w:uiPriority w:val="99"/>
    <w:semiHidden/>
    <w:rsid w:val="008B7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B7DBD"/>
    <w:pPr>
      <w:ind w:left="720"/>
      <w:contextualSpacing/>
    </w:pPr>
    <w:rPr>
      <w:rFonts w:ascii="Georgia" w:eastAsia="Calibri" w:hAnsi="Georgia" w:cs="Georgia"/>
    </w:rPr>
  </w:style>
  <w:style w:type="character" w:styleId="Strong">
    <w:name w:val="Strong"/>
    <w:basedOn w:val="DefaultParagraphFont"/>
    <w:uiPriority w:val="22"/>
    <w:qFormat/>
    <w:rsid w:val="008B7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Victoria Scanlon</cp:lastModifiedBy>
  <cp:revision>5</cp:revision>
  <dcterms:created xsi:type="dcterms:W3CDTF">2025-04-29T12:59:00Z</dcterms:created>
  <dcterms:modified xsi:type="dcterms:W3CDTF">2025-07-08T19:26:00Z</dcterms:modified>
</cp:coreProperties>
</file>